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Inter" w:cs="Inter" w:eastAsia="Inter" w:hAnsi="Inter"/>
        </w:rPr>
      </w:pPr>
      <w:r w:rsidDel="00000000" w:rsidR="00000000" w:rsidRPr="00000000">
        <w:rPr>
          <w:rtl w:val="0"/>
        </w:rPr>
      </w:r>
    </w:p>
    <w:p w:rsidR="00000000" w:rsidDel="00000000" w:rsidP="00000000" w:rsidRDefault="00000000" w:rsidRPr="00000000" w14:paraId="00000002">
      <w:pPr>
        <w:rPr>
          <w:rFonts w:ascii="Inter" w:cs="Inter" w:eastAsia="Inter" w:hAnsi="Inter"/>
        </w:rPr>
      </w:pPr>
      <w:r w:rsidDel="00000000" w:rsidR="00000000" w:rsidRPr="00000000">
        <w:rPr>
          <w:rtl w:val="0"/>
        </w:rPr>
      </w:r>
    </w:p>
    <w:p w:rsidR="00000000" w:rsidDel="00000000" w:rsidP="00000000" w:rsidRDefault="00000000" w:rsidRPr="00000000" w14:paraId="00000003">
      <w:pPr>
        <w:rPr>
          <w:rFonts w:ascii="Inter" w:cs="Inter" w:eastAsia="Inter" w:hAnsi="Inter"/>
          <w:color w:val="373737"/>
          <w:highlight w:val="white"/>
        </w:rPr>
      </w:pPr>
      <w:r w:rsidDel="00000000" w:rsidR="00000000" w:rsidRPr="00000000">
        <w:rPr>
          <w:rFonts w:ascii="Inter" w:cs="Inter" w:eastAsia="Inter" w:hAnsi="Inter"/>
          <w:b w:val="1"/>
          <w:bCs w:val="1"/>
          <w:rtl w:val="0"/>
        </w:rPr>
        <w:t xml:space="preserve">EN:</w:t>
      </w:r>
      <w:r w:rsidDel="00000000" w:rsidR="00000000" w:rsidRPr="00000000">
        <w:rPr>
          <w:rFonts w:ascii="Inter" w:cs="Inter" w:eastAsia="Inter" w:hAnsi="Inter"/>
          <w:rtl w:val="0"/>
        </w:rPr>
        <w:t xml:space="preserve"> </w:t>
      </w:r>
      <w:r w:rsidDel="00000000" w:rsidR="00000000" w:rsidRPr="00000000">
        <w:rPr>
          <w:rFonts w:ascii="Inter" w:cs="Inter" w:eastAsia="Inter" w:hAnsi="Inter"/>
          <w:color w:val="373737"/>
          <w:highlight w:val="white"/>
          <w:rtl w:val="0"/>
        </w:rPr>
        <w:t xml:space="preserve">Vention is leading the future of industrial automation with the world's only AI-powered full-stack platform, unifying hardware, software, and physical AI into one seamless experience. With over 25,000 machines deployed worldwide and a community of more than 4,000 factories, Vention enables businesses to design, program, deploy, and operate turnkey or custom automation solutions in just days. Through Zero-Shot Automation™, Vention brings together intelligent software and modular hardware to deliver automation that works right the first time. Visit </w:t>
      </w:r>
      <w:hyperlink r:id="rId6">
        <w:r w:rsidDel="00000000" w:rsidR="00000000" w:rsidRPr="00000000">
          <w:rPr>
            <w:rFonts w:ascii="Inter" w:cs="Inter" w:eastAsia="Inter" w:hAnsi="Inter"/>
            <w:b w:val="1"/>
            <w:bCs w:val="1"/>
            <w:color w:val="063369"/>
            <w:highlight w:val="white"/>
            <w:u w:val="single"/>
            <w:rtl w:val="0"/>
          </w:rPr>
          <w:t xml:space="preserve">Vention.com</w:t>
        </w:r>
      </w:hyperlink>
      <w:r w:rsidDel="00000000" w:rsidR="00000000" w:rsidRPr="00000000">
        <w:rPr>
          <w:rFonts w:ascii="Inter" w:cs="Inter" w:eastAsia="Inter" w:hAnsi="Inter"/>
          <w:color w:val="373737"/>
          <w:highlight w:val="white"/>
          <w:rtl w:val="0"/>
        </w:rPr>
        <w:t xml:space="preserve"> to learn more.</w:t>
      </w:r>
    </w:p>
    <w:p w:rsidR="00000000" w:rsidDel="00000000" w:rsidP="00000000" w:rsidRDefault="00000000" w:rsidRPr="00000000" w14:paraId="00000004">
      <w:pPr>
        <w:rPr>
          <w:rFonts w:ascii="Inter" w:cs="Inter" w:eastAsia="Inter" w:hAnsi="Inter"/>
          <w:color w:val="373737"/>
          <w:highlight w:val="white"/>
        </w:rPr>
      </w:pPr>
      <w:r w:rsidDel="00000000" w:rsidR="00000000" w:rsidRPr="00000000">
        <w:rPr>
          <w:rtl w:val="0"/>
        </w:rPr>
      </w:r>
    </w:p>
    <w:p w:rsidR="00000000" w:rsidDel="00000000" w:rsidP="00000000" w:rsidRDefault="00000000" w:rsidRPr="00000000" w14:paraId="00000005">
      <w:pPr>
        <w:rPr>
          <w:rFonts w:ascii="Inter" w:cs="Inter" w:eastAsia="Inter" w:hAnsi="Inter"/>
        </w:rPr>
      </w:pPr>
      <w:r w:rsidDel="00000000" w:rsidR="00000000" w:rsidRPr="00000000">
        <w:rPr>
          <w:rtl w:val="0"/>
        </w:rPr>
      </w:r>
    </w:p>
    <w:p w:rsidR="00000000" w:rsidDel="00000000" w:rsidP="00000000" w:rsidRDefault="00000000" w:rsidRPr="00000000" w14:paraId="00000006">
      <w:pPr>
        <w:rPr>
          <w:rFonts w:ascii="Inter" w:cs="Inter" w:eastAsia="Inter" w:hAnsi="Inter"/>
        </w:rPr>
      </w:pPr>
      <w:r w:rsidDel="00000000" w:rsidR="00000000" w:rsidRPr="00000000">
        <w:rPr>
          <w:rFonts w:ascii="Inter" w:cs="Inter" w:eastAsia="Inter" w:hAnsi="Inter"/>
          <w:b w:val="1"/>
          <w:bCs w:val="1"/>
          <w:rtl w:val="0"/>
        </w:rPr>
        <w:t xml:space="preserve">DE:</w:t>
      </w:r>
      <w:r w:rsidDel="00000000" w:rsidR="00000000" w:rsidRPr="00000000">
        <w:rPr>
          <w:rFonts w:ascii="Inter" w:cs="Inter" w:eastAsia="Inter" w:hAnsi="Inter"/>
          <w:rtl w:val="0"/>
        </w:rPr>
        <w:t xml:space="preserve"> </w:t>
      </w:r>
      <w:r w:rsidDel="00000000" w:rsidR="00000000" w:rsidRPr="00000000">
        <w:rPr>
          <w:rFonts w:ascii="Inter" w:cs="Inter" w:eastAsia="Inter" w:hAnsi="Inter"/>
          <w:color w:val="373737"/>
          <w:highlight w:val="white"/>
          <w:rtl w:val="0"/>
        </w:rPr>
        <w:t xml:space="preserve">Vention gestaltet die Zukunft der industriellen Automatisierung mit der weltweit einzigen KI-gestützten Full-Stack-Plattform, die Hardware, Software und physische KI in einem nahtlosen Erlebnis vereint. Mit über 25.000 weltweit installierten Maschinen und einer Community von mehr als 4.000 Fabriken ermöglicht Vention Unternehmen, schlüsselfertige oder kundenspezifische Automatisierungslösungen in nur wenigen Tagen zu entwerfen, zu programmieren, in Betrieb zu nehmen und zu betreiben. Durch Zero-Shot Automation™ verbindet Vention intelligente Software und modulare Hardware zu Automatisierungslösungen, die auf Anhieb funktionieren. Weitere Informationen finden Sie unter </w:t>
      </w:r>
      <w:hyperlink r:id="rId7">
        <w:r w:rsidDel="00000000" w:rsidR="00000000" w:rsidRPr="00000000">
          <w:rPr>
            <w:rFonts w:ascii="Inter" w:cs="Inter" w:eastAsia="Inter" w:hAnsi="Inter"/>
            <w:b w:val="1"/>
            <w:bCs w:val="1"/>
            <w:color w:val="063369"/>
            <w:highlight w:val="white"/>
            <w:u w:val="single"/>
            <w:rtl w:val="0"/>
          </w:rPr>
          <w:t xml:space="preserve">vention.com</w:t>
        </w:r>
      </w:hyperlink>
      <w:r w:rsidDel="00000000" w:rsidR="00000000" w:rsidRPr="00000000">
        <w:rPr>
          <w:rFonts w:ascii="Inter" w:cs="Inter" w:eastAsia="Inter" w:hAnsi="Inter"/>
          <w:color w:val="373737"/>
          <w:highlight w:val="white"/>
          <w:rtl w:val="0"/>
        </w:rPr>
        <w:t xml:space="preserve">.</w:t>
      </w:r>
      <w:r w:rsidDel="00000000" w:rsidR="00000000" w:rsidRPr="00000000">
        <w:rPr>
          <w:rtl w:val="0"/>
        </w:rPr>
      </w:r>
    </w:p>
    <w:p w:rsidR="00000000" w:rsidDel="00000000" w:rsidP="00000000" w:rsidRDefault="00000000" w:rsidRPr="00000000" w14:paraId="00000007">
      <w:pPr>
        <w:rPr>
          <w:rFonts w:ascii="Inter" w:cs="Inter" w:eastAsia="Inter" w:hAnsi="Inter"/>
        </w:rPr>
      </w:pPr>
      <w:r w:rsidDel="00000000" w:rsidR="00000000" w:rsidRPr="00000000">
        <w:rPr>
          <w:rtl w:val="0"/>
        </w:rPr>
      </w:r>
    </w:p>
    <w:p w:rsidR="00000000" w:rsidDel="00000000" w:rsidP="00000000" w:rsidRDefault="00000000" w:rsidRPr="00000000" w14:paraId="00000008">
      <w:pPr>
        <w:rPr>
          <w:rFonts w:ascii="Inter" w:cs="Inter" w:eastAsia="Inter" w:hAnsi="Inter"/>
        </w:rPr>
      </w:pPr>
      <w:r w:rsidDel="00000000" w:rsidR="00000000" w:rsidRPr="00000000">
        <w:rPr>
          <w:rFonts w:ascii="Inter" w:cs="Inter" w:eastAsia="Inter" w:hAnsi="Inter"/>
          <w:b w:val="1"/>
          <w:bCs w:val="1"/>
          <w:rtl w:val="0"/>
        </w:rPr>
        <w:t xml:space="preserve">FR</w:t>
      </w:r>
      <w:r w:rsidDel="00000000" w:rsidR="00000000" w:rsidRPr="00000000">
        <w:rPr>
          <w:rFonts w:ascii="Inter" w:cs="Inter" w:eastAsia="Inter" w:hAnsi="Inter"/>
          <w:b w:val="1"/>
          <w:bCs w:val="1"/>
          <w:rtl w:val="0"/>
        </w:rPr>
        <w:t xml:space="preserve">: </w:t>
      </w:r>
      <w:r w:rsidDel="00000000" w:rsidR="00000000" w:rsidRPr="00000000">
        <w:rPr>
          <w:rFonts w:ascii="Inter" w:cs="Inter" w:eastAsia="Inter" w:hAnsi="Inter"/>
          <w:rtl w:val="0"/>
        </w:rPr>
        <w:t xml:space="preserve">Vention façonne l’avenir de l’automatisation industrielle grâce à sa plateforme </w:t>
      </w:r>
      <w:r w:rsidDel="00000000" w:rsidR="00000000" w:rsidRPr="00000000">
        <w:rPr>
          <w:rFonts w:ascii="Inter" w:cs="Inter" w:eastAsia="Inter" w:hAnsi="Inter"/>
          <w:i w:val="1"/>
          <w:iCs w:val="1"/>
          <w:rtl w:val="0"/>
        </w:rPr>
        <w:t xml:space="preserve">full-stack</w:t>
      </w:r>
      <w:r w:rsidDel="00000000" w:rsidR="00000000" w:rsidRPr="00000000">
        <w:rPr>
          <w:rFonts w:ascii="Inter" w:cs="Inter" w:eastAsia="Inter" w:hAnsi="Inter"/>
          <w:rtl w:val="0"/>
        </w:rPr>
        <w:t xml:space="preserve"> unique au monde propulsée par l’IA, réunissant composantes modulaires, logiciels et intelligence artificielle physique dans une expérience parfaitement intégrée. Avec plus de 25 000 machines déployées dans plus de 4 000 usines à travers le monde, Vention permet aux entreprises de concevoir, programmer, déployer et exploiter des solutions d’automatisation clés en main ou sur mesure en seulement quelques jours. Grâce à son approche </w:t>
      </w:r>
      <w:r w:rsidDel="00000000" w:rsidR="00000000" w:rsidRPr="00000000">
        <w:rPr>
          <w:rFonts w:ascii="Inter" w:cs="Inter" w:eastAsia="Inter" w:hAnsi="Inter"/>
          <w:i w:val="1"/>
          <w:iCs w:val="1"/>
          <w:rtl w:val="0"/>
        </w:rPr>
        <w:t xml:space="preserve">Zero-Shot Automation™</w:t>
      </w:r>
      <w:r w:rsidDel="00000000" w:rsidR="00000000" w:rsidRPr="00000000">
        <w:rPr>
          <w:rFonts w:ascii="Inter" w:cs="Inter" w:eastAsia="Inter" w:hAnsi="Inter"/>
          <w:rtl w:val="0"/>
        </w:rPr>
        <w:t xml:space="preserve">, Vention combine un logiciel intelligent à ses pièces modulaires pour offrir une automatisation qui fonctionne du premier coup. Visitez </w:t>
      </w:r>
      <w:hyperlink r:id="rId8">
        <w:r w:rsidDel="00000000" w:rsidR="00000000" w:rsidRPr="00000000">
          <w:rPr>
            <w:rFonts w:ascii="Inter" w:cs="Inter" w:eastAsia="Inter" w:hAnsi="Inter"/>
            <w:color w:val="1155cc"/>
            <w:u w:val="single"/>
            <w:rtl w:val="0"/>
          </w:rPr>
          <w:t xml:space="preserve">Vention.com</w:t>
        </w:r>
      </w:hyperlink>
      <w:r w:rsidDel="00000000" w:rsidR="00000000" w:rsidRPr="00000000">
        <w:rPr>
          <w:rFonts w:ascii="Inter" w:cs="Inter" w:eastAsia="Inter" w:hAnsi="Inter"/>
          <w:rtl w:val="0"/>
        </w:rPr>
        <w:t xml:space="preserve"> pour en savoir plus.</w:t>
      </w:r>
    </w:p>
    <w:p w:rsidR="00000000" w:rsidDel="00000000" w:rsidP="00000000" w:rsidRDefault="00000000" w:rsidRPr="00000000" w14:paraId="00000009">
      <w:pPr>
        <w:rPr>
          <w:rFonts w:ascii="Inter" w:cs="Inter" w:eastAsia="Inter" w:hAnsi="Inte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Int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edge.prnewswire.com/c/link/?t=0&amp;l=en&amp;o=4544086-1&amp;h=3568761208&amp;u=http%3A%2F%2Fvention.com%2F&amp;a=Vention.com" TargetMode="External"/><Relationship Id="rId7" Type="http://schemas.openxmlformats.org/officeDocument/2006/relationships/hyperlink" Target="https://edge.prnewswire.com/c/link/?t=0&amp;l=de&amp;o=4544086-1&amp;h=2595473338&amp;u=https%3A%2F%2Fvention.com%2F&amp;a=vention.com" TargetMode="External"/><Relationship Id="rId8" Type="http://schemas.openxmlformats.org/officeDocument/2006/relationships/hyperlink" Target="http://vention.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Inter-italic.ttf"/><Relationship Id="rId4" Type="http://schemas.openxmlformats.org/officeDocument/2006/relationships/font" Target="fonts/Inter-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